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2F" w:rsidRPr="00E56DFE" w:rsidRDefault="00FB692F" w:rsidP="00E56DFE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 w:cs="Arial"/>
          <w:b/>
          <w:color w:val="00B050"/>
          <w:sz w:val="24"/>
          <w:szCs w:val="24"/>
          <w:lang w:val="en-GB"/>
        </w:rPr>
      </w:pPr>
      <w:r w:rsidRPr="00E56DFE">
        <w:rPr>
          <w:rFonts w:ascii="Comic Sans MS" w:hAnsi="Comic Sans MS" w:cs="Arial"/>
          <w:b/>
          <w:color w:val="00B050"/>
          <w:sz w:val="24"/>
          <w:szCs w:val="24"/>
          <w:lang w:val="en-GB"/>
        </w:rPr>
        <w:t>What are the concerns for the future?</w:t>
      </w:r>
    </w:p>
    <w:p w:rsidR="00FB692F" w:rsidRPr="00E56DFE" w:rsidRDefault="00FB692F" w:rsidP="00E56DFE">
      <w:pPr>
        <w:pStyle w:val="NormalWeb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E56DFE">
        <w:rPr>
          <w:rFonts w:ascii="Comic Sans MS" w:hAnsi="Comic Sans MS" w:cs="Arial"/>
          <w:b/>
          <w:sz w:val="22"/>
          <w:szCs w:val="22"/>
          <w:u w:val="single"/>
          <w:lang w:val="en-GB"/>
        </w:rPr>
        <w:t>Remember</w:t>
      </w:r>
      <w:r w:rsidRPr="00745570">
        <w:rPr>
          <w:rFonts w:ascii="Comic Sans MS" w:hAnsi="Comic Sans MS" w:cs="Arial"/>
          <w:sz w:val="22"/>
          <w:szCs w:val="22"/>
          <w:u w:val="single"/>
          <w:lang w:val="en-GB"/>
        </w:rPr>
        <w:t xml:space="preserve">: </w:t>
      </w:r>
      <w:r w:rsidR="00745570" w:rsidRPr="00745570">
        <w:rPr>
          <w:rFonts w:ascii="Comic Sans MS" w:hAnsi="Comic Sans MS" w:cs="Arial"/>
          <w:sz w:val="22"/>
          <w:szCs w:val="22"/>
          <w:u w:val="single"/>
          <w:lang w:val="en-GB"/>
        </w:rPr>
        <w:t xml:space="preserve">a </w:t>
      </w:r>
      <w:r w:rsidRPr="00745570">
        <w:rPr>
          <w:rFonts w:ascii="Comic Sans MS" w:hAnsi="Comic Sans MS" w:cs="Arial"/>
          <w:sz w:val="22"/>
          <w:szCs w:val="22"/>
          <w:u w:val="single"/>
          <w:lang w:val="en-GB"/>
        </w:rPr>
        <w:t>posted worker</w:t>
      </w:r>
      <w:r w:rsidRPr="00E56DFE">
        <w:rPr>
          <w:rFonts w:ascii="Comic Sans MS" w:hAnsi="Comic Sans MS" w:cs="Arial"/>
          <w:b/>
          <w:sz w:val="22"/>
          <w:szCs w:val="22"/>
          <w:u w:val="single"/>
          <w:lang w:val="en-GB"/>
        </w:rPr>
        <w:t xml:space="preserve"> </w:t>
      </w:r>
      <w:r w:rsidRPr="00E56DFE">
        <w:rPr>
          <w:rFonts w:ascii="Comic Sans MS" w:hAnsi="Comic Sans MS" w:cs="Arial"/>
          <w:sz w:val="22"/>
          <w:szCs w:val="22"/>
          <w:lang w:val="en-GB"/>
        </w:rPr>
        <w:t xml:space="preserve">= an employee who is sent by his employer to </w:t>
      </w:r>
      <w:r w:rsidR="00E56DFE">
        <w:rPr>
          <w:rFonts w:ascii="Comic Sans MS" w:hAnsi="Comic Sans MS" w:cs="Arial"/>
          <w:sz w:val="22"/>
          <w:szCs w:val="22"/>
          <w:lang w:val="en-GB"/>
        </w:rPr>
        <w:t>work</w:t>
      </w:r>
      <w:r w:rsidRPr="00E56DFE">
        <w:rPr>
          <w:rFonts w:ascii="Comic Sans MS" w:hAnsi="Comic Sans MS" w:cs="Arial"/>
          <w:sz w:val="22"/>
          <w:szCs w:val="22"/>
          <w:lang w:val="en-GB"/>
        </w:rPr>
        <w:t xml:space="preserve"> in another EU Member State on a temporary basis.</w:t>
      </w:r>
    </w:p>
    <w:p w:rsidR="00FB692F" w:rsidRPr="00E56DFE" w:rsidRDefault="00FB692F" w:rsidP="00E56DFE">
      <w:pPr>
        <w:pStyle w:val="NormalWeb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:rsidR="00FB692F" w:rsidRPr="00E56DFE" w:rsidRDefault="00FB692F" w:rsidP="00E56DFE">
      <w:pPr>
        <w:pStyle w:val="NormalWeb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E56DFE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Source 1: “The3million” </w:t>
      </w:r>
    </w:p>
    <w:p w:rsidR="00FB692F" w:rsidRPr="00E56DFE" w:rsidRDefault="00FB692F" w:rsidP="00E56DF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jc w:val="both"/>
        <w:rPr>
          <w:b/>
          <w:bCs/>
          <w:color w:val="2B6CA3"/>
          <w:sz w:val="22"/>
          <w:szCs w:val="22"/>
          <w:lang w:val="en-GB"/>
        </w:rPr>
      </w:pPr>
      <w:r w:rsidRPr="00E56DFE">
        <w:rPr>
          <w:rFonts w:eastAsia="Calibri"/>
          <w:sz w:val="22"/>
          <w:szCs w:val="22"/>
          <w:lang w:val="en-GB" w:eastAsia="en-US"/>
        </w:rPr>
        <w:t xml:space="preserve">“The3million” demonstration in front of Westminster Palace (= Houses of Parliament”), London. </w:t>
      </w:r>
    </w:p>
    <w:p w:rsidR="00FB692F" w:rsidRPr="00E56DFE" w:rsidRDefault="00FB692F" w:rsidP="00E56DF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jc w:val="both"/>
        <w:rPr>
          <w:b/>
          <w:bCs/>
          <w:color w:val="2B6CA3"/>
          <w:sz w:val="22"/>
          <w:szCs w:val="22"/>
          <w:lang w:val="en-GB"/>
        </w:rPr>
      </w:pPr>
      <w:r w:rsidRPr="00E56DFE">
        <w:rPr>
          <w:b/>
          <w:bCs/>
          <w:noProof/>
          <w:color w:val="2B6CA3"/>
          <w:sz w:val="22"/>
          <w:szCs w:val="22"/>
        </w:rPr>
        <w:drawing>
          <wp:inline distT="0" distB="0" distL="0" distR="0">
            <wp:extent cx="4612898" cy="2362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898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2F" w:rsidRPr="00E56DFE" w:rsidRDefault="00FB692F" w:rsidP="00E56DF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jc w:val="both"/>
        <w:rPr>
          <w:rFonts w:eastAsia="Calibri"/>
          <w:sz w:val="22"/>
          <w:szCs w:val="22"/>
          <w:lang w:val="en-GB" w:eastAsia="en-US"/>
        </w:rPr>
      </w:pPr>
      <w:r w:rsidRPr="00E56DFE">
        <w:rPr>
          <w:rFonts w:eastAsia="Calibri"/>
          <w:sz w:val="22"/>
          <w:szCs w:val="22"/>
          <w:lang w:val="en-GB" w:eastAsia="en-US"/>
        </w:rPr>
        <w:t>“the3million” is the largest campaign organisation for EU citizens in the UK, formed after the 2016 EU referendum to protect the rights of people who have made the UK their home.</w:t>
      </w:r>
    </w:p>
    <w:p w:rsidR="00FB692F" w:rsidRPr="00E56DFE" w:rsidRDefault="00FB692F" w:rsidP="00E56DFE">
      <w:pPr>
        <w:pStyle w:val="font8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rPr>
          <w:rFonts w:eastAsia="Calibri"/>
          <w:sz w:val="22"/>
          <w:szCs w:val="22"/>
          <w:lang w:val="en-GB" w:eastAsia="en-US"/>
        </w:rPr>
      </w:pPr>
      <w:r w:rsidRPr="00E56DFE">
        <w:rPr>
          <w:rFonts w:eastAsia="Calibri"/>
          <w:sz w:val="22"/>
          <w:szCs w:val="22"/>
          <w:lang w:val="en-GB" w:eastAsia="en-US"/>
        </w:rPr>
        <w:t>We take our name from the estimated number of EU citizens who moved from another member state and have established a life in the UK. Our objectives are to:</w:t>
      </w:r>
    </w:p>
    <w:p w:rsidR="00FB692F" w:rsidRPr="00E56DFE" w:rsidRDefault="00FB692F" w:rsidP="00E56DFE">
      <w:pPr>
        <w:pStyle w:val="font8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</w:tabs>
        <w:spacing w:before="0" w:beforeAutospacing="0" w:after="0" w:afterAutospacing="0"/>
        <w:ind w:left="0" w:firstLine="0"/>
        <w:contextualSpacing/>
        <w:rPr>
          <w:rFonts w:eastAsia="Calibri"/>
          <w:sz w:val="22"/>
          <w:szCs w:val="22"/>
          <w:lang w:val="en-GB" w:eastAsia="en-US"/>
        </w:rPr>
      </w:pPr>
      <w:r w:rsidRPr="00E56DFE">
        <w:rPr>
          <w:rFonts w:eastAsia="Calibri"/>
          <w:sz w:val="22"/>
          <w:szCs w:val="22"/>
          <w:lang w:val="en-GB" w:eastAsia="en-US"/>
        </w:rPr>
        <w:t>Defend the right of EU citizens to live, work, study, raise families, and vote in the UK as they do now - whatever the outcome of Brexit.</w:t>
      </w:r>
    </w:p>
    <w:p w:rsidR="00FB692F" w:rsidRPr="00E56DFE" w:rsidRDefault="00FB692F" w:rsidP="00E56DFE">
      <w:pPr>
        <w:pStyle w:val="font8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</w:tabs>
        <w:spacing w:before="0" w:beforeAutospacing="0" w:after="0" w:afterAutospacing="0"/>
        <w:ind w:left="0" w:firstLine="0"/>
        <w:contextualSpacing/>
        <w:rPr>
          <w:rFonts w:eastAsia="Calibri"/>
          <w:sz w:val="22"/>
          <w:szCs w:val="22"/>
          <w:lang w:val="en-GB" w:eastAsia="en-US"/>
        </w:rPr>
      </w:pPr>
      <w:r w:rsidRPr="00E56DFE">
        <w:rPr>
          <w:rFonts w:eastAsia="Calibri"/>
          <w:sz w:val="22"/>
          <w:szCs w:val="22"/>
          <w:lang w:val="en-GB" w:eastAsia="en-US"/>
        </w:rPr>
        <w:t>Protect EU citizens’ rights through advocacy</w:t>
      </w:r>
      <w:r w:rsidR="00E56DFE">
        <w:rPr>
          <w:rStyle w:val="Appelnotedebasdep"/>
          <w:rFonts w:eastAsia="Calibri"/>
          <w:sz w:val="22"/>
          <w:szCs w:val="22"/>
          <w:lang w:val="en-GB" w:eastAsia="en-US"/>
        </w:rPr>
        <w:footnoteReference w:id="1"/>
      </w:r>
      <w:r w:rsidRPr="00E56DFE">
        <w:rPr>
          <w:rFonts w:eastAsia="Calibri"/>
          <w:sz w:val="22"/>
          <w:szCs w:val="22"/>
          <w:lang w:val="en-GB" w:eastAsia="en-US"/>
        </w:rPr>
        <w:t xml:space="preserve"> in UK and EU institutions, influencing public opinion, and mobilising European and British citizens.</w:t>
      </w:r>
    </w:p>
    <w:p w:rsidR="00FB692F" w:rsidRPr="00E56DFE" w:rsidRDefault="00FB692F" w:rsidP="00E56DFE">
      <w:pPr>
        <w:pStyle w:val="font8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</w:tabs>
        <w:spacing w:before="0" w:beforeAutospacing="0" w:after="0" w:afterAutospacing="0"/>
        <w:ind w:left="0" w:firstLine="0"/>
        <w:contextualSpacing/>
        <w:rPr>
          <w:rFonts w:eastAsia="Calibri"/>
          <w:sz w:val="22"/>
          <w:szCs w:val="22"/>
          <w:lang w:val="en-GB" w:eastAsia="en-US"/>
        </w:rPr>
      </w:pPr>
      <w:r w:rsidRPr="00E56DFE">
        <w:rPr>
          <w:rFonts w:eastAsia="Calibri"/>
          <w:sz w:val="22"/>
          <w:szCs w:val="22"/>
          <w:lang w:val="en-GB" w:eastAsia="en-US"/>
        </w:rPr>
        <w:t xml:space="preserve">Ensure that EU citizens in the UK know their rights and are empowered to stand up for them. </w:t>
      </w:r>
    </w:p>
    <w:p w:rsidR="00FB692F" w:rsidRPr="00E56DFE" w:rsidRDefault="00FB692F" w:rsidP="00E56DF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jc w:val="right"/>
        <w:rPr>
          <w:rFonts w:eastAsia="Calibri"/>
          <w:sz w:val="22"/>
          <w:szCs w:val="22"/>
          <w:lang w:val="en-GB" w:eastAsia="en-US"/>
        </w:rPr>
      </w:pPr>
      <w:r w:rsidRPr="00E56DFE">
        <w:rPr>
          <w:rFonts w:eastAsia="Calibri"/>
          <w:sz w:val="22"/>
          <w:szCs w:val="22"/>
          <w:lang w:val="en-GB" w:eastAsia="en-US"/>
        </w:rPr>
        <w:t xml:space="preserve">(Source: “The3million” website, </w:t>
      </w:r>
      <w:hyperlink r:id="rId9" w:history="1">
        <w:r w:rsidRPr="00E56DFE">
          <w:rPr>
            <w:rStyle w:val="Lienhypertexte"/>
            <w:sz w:val="12"/>
            <w:szCs w:val="12"/>
            <w:lang w:val="en-GB" w:eastAsia="en-US"/>
          </w:rPr>
          <w:t>https://www.the3million.org.uk</w:t>
        </w:r>
        <w:r w:rsidRPr="00E56DFE">
          <w:rPr>
            <w:rStyle w:val="Lienhypertexte"/>
            <w:rFonts w:eastAsia="Calibri"/>
            <w:sz w:val="22"/>
            <w:szCs w:val="22"/>
            <w:lang w:val="en-GB" w:eastAsia="en-US"/>
          </w:rPr>
          <w:t>/</w:t>
        </w:r>
      </w:hyperlink>
      <w:r w:rsidRPr="00E56DFE">
        <w:rPr>
          <w:rFonts w:eastAsia="Calibri"/>
          <w:sz w:val="22"/>
          <w:szCs w:val="22"/>
          <w:lang w:val="en-GB" w:eastAsia="en-US"/>
        </w:rPr>
        <w:t xml:space="preserve"> )</w:t>
      </w:r>
    </w:p>
    <w:p w:rsidR="00E56DFE" w:rsidRPr="00E56DFE" w:rsidRDefault="00E56DFE" w:rsidP="00E56DFE">
      <w:pPr>
        <w:pStyle w:val="NormalWeb"/>
        <w:spacing w:before="0" w:beforeAutospacing="0" w:after="0" w:afterAutospacing="0"/>
        <w:contextualSpacing/>
        <w:rPr>
          <w:rFonts w:ascii="Comic Sans MS" w:hAnsi="Comic Sans MS"/>
          <w:b/>
          <w:bCs/>
          <w:color w:val="2B6CA3"/>
          <w:sz w:val="22"/>
          <w:szCs w:val="22"/>
          <w:lang w:val="en-GB"/>
        </w:rPr>
      </w:pPr>
    </w:p>
    <w:p w:rsidR="00FB692F" w:rsidRPr="00E56DFE" w:rsidRDefault="00E56DFE" w:rsidP="00E56DFE">
      <w:pPr>
        <w:pStyle w:val="NormalWeb"/>
        <w:spacing w:before="0" w:beforeAutospacing="0" w:after="0" w:afterAutospacing="0"/>
        <w:contextualSpacing/>
        <w:rPr>
          <w:rFonts w:ascii="Comic Sans MS" w:hAnsi="Comic Sans MS"/>
          <w:b/>
          <w:bCs/>
          <w:color w:val="2B6CA3"/>
          <w:sz w:val="22"/>
          <w:szCs w:val="22"/>
          <w:lang w:val="en-GB"/>
        </w:rPr>
      </w:pPr>
      <w:r>
        <w:rPr>
          <w:rFonts w:ascii="Comic Sans MS" w:hAnsi="Comic Sans MS"/>
          <w:b/>
          <w:bCs/>
          <w:color w:val="2B6CA3"/>
          <w:sz w:val="22"/>
          <w:szCs w:val="22"/>
          <w:lang w:val="en-GB"/>
        </w:rPr>
        <w:br w:type="column"/>
      </w:r>
      <w:r w:rsidR="00FB692F" w:rsidRPr="00E56DFE">
        <w:rPr>
          <w:rFonts w:ascii="Comic Sans MS" w:hAnsi="Comic Sans MS"/>
          <w:b/>
          <w:bCs/>
          <w:color w:val="2B6CA3"/>
          <w:sz w:val="22"/>
          <w:szCs w:val="22"/>
          <w:lang w:val="en-GB"/>
        </w:rPr>
        <w:lastRenderedPageBreak/>
        <w:t xml:space="preserve">Questions source 1: </w:t>
      </w:r>
    </w:p>
    <w:p w:rsidR="00FB692F" w:rsidRPr="00E56DFE" w:rsidRDefault="00FB692F" w:rsidP="00E56DFE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ascii="Comic Sans MS" w:hAnsi="Comic Sans MS"/>
          <w:bCs/>
          <w:color w:val="2B6CA3"/>
          <w:sz w:val="22"/>
          <w:szCs w:val="22"/>
          <w:lang w:val="en-GB"/>
        </w:rPr>
      </w:pPr>
      <w:r w:rsidRPr="00E56DFE">
        <w:rPr>
          <w:rFonts w:ascii="Comic Sans MS" w:hAnsi="Comic Sans MS"/>
          <w:bCs/>
          <w:color w:val="2B6CA3"/>
          <w:sz w:val="22"/>
          <w:szCs w:val="22"/>
          <w:lang w:val="en-GB"/>
        </w:rPr>
        <w:t xml:space="preserve">Comment on the picture: where does the scene </w:t>
      </w:r>
      <w:r w:rsidR="00745570">
        <w:rPr>
          <w:rFonts w:ascii="Comic Sans MS" w:hAnsi="Comic Sans MS"/>
          <w:bCs/>
          <w:color w:val="2B6CA3"/>
          <w:sz w:val="22"/>
          <w:szCs w:val="22"/>
          <w:lang w:val="en-GB"/>
        </w:rPr>
        <w:t>take place? Who are the people i</w:t>
      </w:r>
      <w:r w:rsidRPr="00E56DFE">
        <w:rPr>
          <w:rFonts w:ascii="Comic Sans MS" w:hAnsi="Comic Sans MS"/>
          <w:bCs/>
          <w:color w:val="2B6CA3"/>
          <w:sz w:val="22"/>
          <w:szCs w:val="22"/>
          <w:lang w:val="en-GB"/>
        </w:rPr>
        <w:t xml:space="preserve">n the picture? Why did they choose this particular place? What is their message / why are they demonstrating? </w:t>
      </w:r>
    </w:p>
    <w:p w:rsidR="00FB692F" w:rsidRPr="00E56DFE" w:rsidRDefault="00FB692F" w:rsidP="00E56DFE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ascii="Comic Sans MS" w:hAnsi="Comic Sans MS"/>
          <w:bCs/>
          <w:color w:val="2B6CA3"/>
          <w:sz w:val="22"/>
          <w:szCs w:val="22"/>
          <w:lang w:val="en-GB"/>
        </w:rPr>
      </w:pPr>
      <w:r w:rsidRPr="00E56DFE">
        <w:rPr>
          <w:rFonts w:ascii="Comic Sans MS" w:hAnsi="Comic Sans MS"/>
          <w:bCs/>
          <w:color w:val="2B6CA3"/>
          <w:sz w:val="22"/>
          <w:szCs w:val="22"/>
          <w:lang w:val="en-GB"/>
        </w:rPr>
        <w:t xml:space="preserve">Using the text, explain </w:t>
      </w:r>
      <w:r w:rsidRPr="00E56DFE">
        <w:rPr>
          <w:rFonts w:ascii="Comic Sans MS" w:hAnsi="Comic Sans MS"/>
          <w:b/>
          <w:bCs/>
          <w:color w:val="2B6CA3"/>
          <w:sz w:val="22"/>
          <w:szCs w:val="22"/>
          <w:u w:val="single"/>
          <w:lang w:val="en-GB"/>
        </w:rPr>
        <w:t>in your own words</w:t>
      </w:r>
      <w:r w:rsidRPr="00E56DFE">
        <w:rPr>
          <w:rFonts w:ascii="Comic Sans MS" w:hAnsi="Comic Sans MS"/>
          <w:bCs/>
          <w:color w:val="2B6CA3"/>
          <w:sz w:val="22"/>
          <w:szCs w:val="22"/>
          <w:lang w:val="en-GB"/>
        </w:rPr>
        <w:t xml:space="preserve"> what “The3million” is. What is the “danger” they’re fearing</w:t>
      </w:r>
      <w:r w:rsidR="00BE5033" w:rsidRPr="00E56DFE">
        <w:rPr>
          <w:rFonts w:ascii="Comic Sans MS" w:hAnsi="Comic Sans MS"/>
          <w:bCs/>
          <w:color w:val="2B6CA3"/>
          <w:sz w:val="22"/>
          <w:szCs w:val="22"/>
          <w:lang w:val="en-GB"/>
        </w:rPr>
        <w:t xml:space="preserve"> (quote the text)</w:t>
      </w:r>
      <w:r w:rsidRPr="00E56DFE">
        <w:rPr>
          <w:rFonts w:ascii="Comic Sans MS" w:hAnsi="Comic Sans MS"/>
          <w:bCs/>
          <w:color w:val="2B6CA3"/>
          <w:sz w:val="22"/>
          <w:szCs w:val="22"/>
          <w:lang w:val="en-GB"/>
        </w:rPr>
        <w:t>?</w:t>
      </w:r>
    </w:p>
    <w:p w:rsidR="00FB692F" w:rsidRPr="00E56DFE" w:rsidRDefault="00FB692F" w:rsidP="00E56DFE">
      <w:pPr>
        <w:pStyle w:val="NormalWeb"/>
        <w:spacing w:before="0" w:beforeAutospacing="0" w:after="0" w:afterAutospacing="0"/>
        <w:contextualSpacing/>
        <w:jc w:val="both"/>
        <w:rPr>
          <w:b/>
          <w:bCs/>
          <w:color w:val="2B6CA3"/>
          <w:sz w:val="22"/>
          <w:szCs w:val="22"/>
          <w:lang w:val="en-GB"/>
        </w:rPr>
      </w:pPr>
    </w:p>
    <w:p w:rsidR="00FB692F" w:rsidRPr="00E56DFE" w:rsidRDefault="00FB692F" w:rsidP="00E56DF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56DFE">
        <w:rPr>
          <w:rFonts w:ascii="Arial" w:eastAsia="Calibri" w:hAnsi="Arial" w:cs="Arial"/>
          <w:b/>
          <w:lang w:val="en-GB"/>
        </w:rPr>
        <w:t xml:space="preserve">Source 2: Cartoons published on </w:t>
      </w:r>
      <w:r w:rsidRPr="00E56DFE">
        <w:rPr>
          <w:rFonts w:ascii="Arial" w:eastAsia="Calibri" w:hAnsi="Arial" w:cs="Arial"/>
          <w:b/>
          <w:i/>
          <w:lang w:val="en-GB"/>
        </w:rPr>
        <w:t>Forbes</w:t>
      </w:r>
      <w:r w:rsidRPr="00E56DFE">
        <w:rPr>
          <w:rFonts w:ascii="Arial" w:eastAsia="Calibri" w:hAnsi="Arial" w:cs="Arial"/>
          <w:b/>
          <w:lang w:val="en-GB"/>
        </w:rPr>
        <w:t xml:space="preserve"> website, on October 22, 2018 (</w:t>
      </w:r>
      <w:r w:rsidRPr="00E56DFE">
        <w:rPr>
          <w:rFonts w:ascii="Arial" w:eastAsia="Calibri" w:hAnsi="Arial" w:cs="Arial"/>
          <w:i/>
          <w:lang w:val="en-GB"/>
        </w:rPr>
        <w:t>CEO = PDG in French</w:t>
      </w:r>
      <w:r w:rsidRPr="00E56DFE">
        <w:rPr>
          <w:rFonts w:ascii="Arial" w:eastAsia="Calibri" w:hAnsi="Arial" w:cs="Arial"/>
          <w:b/>
          <w:lang w:val="en-GB"/>
        </w:rPr>
        <w:t xml:space="preserve">): </w:t>
      </w:r>
      <w:hyperlink r:id="rId10" w:anchor="62b21132739a" w:history="1">
        <w:r w:rsidRPr="00E56DFE">
          <w:rPr>
            <w:rStyle w:val="Lienhypertexte"/>
            <w:rFonts w:ascii="Arial" w:hAnsi="Arial" w:cs="Arial"/>
            <w:sz w:val="12"/>
            <w:szCs w:val="12"/>
            <w:lang w:val="en-GB"/>
          </w:rPr>
          <w:t>https://www.forbes.com/sites/freylindsay/2018/10/22/labor-migration-in-sweden-laval-social-dumping/#62b21132739a</w:t>
        </w:r>
      </w:hyperlink>
      <w:r w:rsidRPr="00E56DFE">
        <w:rPr>
          <w:rFonts w:ascii="Arial" w:hAnsi="Arial" w:cs="Arial"/>
          <w:lang w:val="en-GB"/>
        </w:rPr>
        <w:t xml:space="preserve"> </w:t>
      </w:r>
    </w:p>
    <w:p w:rsidR="00FB692F" w:rsidRPr="00E56DFE" w:rsidRDefault="00FB692F" w:rsidP="00E56DFE">
      <w:pPr>
        <w:pStyle w:val="NormalWeb"/>
        <w:spacing w:before="0" w:beforeAutospacing="0" w:after="0" w:afterAutospacing="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E56DF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803547" cy="262128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47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2F" w:rsidRPr="00E56DFE" w:rsidRDefault="000B17E4" w:rsidP="00E56DFE">
      <w:pPr>
        <w:pStyle w:val="NormalWeb"/>
        <w:spacing w:before="0" w:beforeAutospacing="0" w:after="0" w:afterAutospacing="0"/>
        <w:contextualSpacing/>
        <w:rPr>
          <w:rFonts w:ascii="Comic Sans MS" w:hAnsi="Comic Sans MS"/>
          <w:b/>
          <w:bCs/>
          <w:color w:val="2B6CA3"/>
          <w:sz w:val="22"/>
          <w:szCs w:val="22"/>
          <w:lang w:val="en-GB"/>
        </w:rPr>
      </w:pPr>
      <w:r w:rsidRPr="00E56DFE">
        <w:rPr>
          <w:rFonts w:ascii="Comic Sans MS" w:hAnsi="Comic Sans MS"/>
          <w:b/>
          <w:bCs/>
          <w:color w:val="2B6CA3"/>
          <w:sz w:val="22"/>
          <w:szCs w:val="22"/>
          <w:lang w:val="en-GB"/>
        </w:rPr>
        <w:t xml:space="preserve">Questions </w:t>
      </w:r>
      <w:r w:rsidR="00745570">
        <w:rPr>
          <w:rFonts w:ascii="Comic Sans MS" w:hAnsi="Comic Sans MS"/>
          <w:b/>
          <w:bCs/>
          <w:color w:val="2B6CA3"/>
          <w:sz w:val="22"/>
          <w:szCs w:val="22"/>
          <w:lang w:val="en-GB"/>
        </w:rPr>
        <w:t xml:space="preserve">about </w:t>
      </w:r>
      <w:r w:rsidRPr="00E56DFE">
        <w:rPr>
          <w:rFonts w:ascii="Comic Sans MS" w:hAnsi="Comic Sans MS"/>
          <w:b/>
          <w:bCs/>
          <w:color w:val="2B6CA3"/>
          <w:sz w:val="22"/>
          <w:szCs w:val="22"/>
          <w:lang w:val="en-GB"/>
        </w:rPr>
        <w:t xml:space="preserve">source 2: </w:t>
      </w:r>
    </w:p>
    <w:p w:rsidR="000B17E4" w:rsidRPr="00E56DFE" w:rsidRDefault="000B17E4" w:rsidP="00E56DFE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0"/>
        <w:contextualSpacing/>
        <w:rPr>
          <w:rFonts w:ascii="Comic Sans MS" w:hAnsi="Comic Sans MS"/>
          <w:bCs/>
          <w:color w:val="2B6CA3"/>
          <w:sz w:val="22"/>
          <w:szCs w:val="22"/>
          <w:lang w:val="en-GB"/>
        </w:rPr>
      </w:pPr>
      <w:r w:rsidRPr="00E56DFE">
        <w:rPr>
          <w:rFonts w:ascii="Comic Sans MS" w:hAnsi="Comic Sans MS"/>
          <w:bCs/>
          <w:color w:val="2B6CA3"/>
          <w:sz w:val="22"/>
          <w:szCs w:val="22"/>
          <w:lang w:val="en-GB"/>
        </w:rPr>
        <w:t>According to this source, what are the 2 main fields posted workers work in</w:t>
      </w:r>
      <w:r w:rsidR="00E56DFE" w:rsidRPr="00E56DFE">
        <w:rPr>
          <w:rFonts w:ascii="Comic Sans MS" w:hAnsi="Comic Sans MS"/>
          <w:bCs/>
          <w:color w:val="2B6CA3"/>
          <w:sz w:val="22"/>
          <w:szCs w:val="22"/>
          <w:lang w:val="en-GB"/>
        </w:rPr>
        <w:t xml:space="preserve"> (quote elements from the pictures to justify your answer)</w:t>
      </w:r>
      <w:r w:rsidRPr="00E56DFE">
        <w:rPr>
          <w:rFonts w:ascii="Comic Sans MS" w:hAnsi="Comic Sans MS"/>
          <w:bCs/>
          <w:color w:val="2B6CA3"/>
          <w:sz w:val="22"/>
          <w:szCs w:val="22"/>
          <w:lang w:val="en-GB"/>
        </w:rPr>
        <w:t>?</w:t>
      </w:r>
    </w:p>
    <w:p w:rsidR="000B17E4" w:rsidRPr="00E56DFE" w:rsidRDefault="000B17E4" w:rsidP="00E56DFE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0"/>
        <w:contextualSpacing/>
        <w:rPr>
          <w:rFonts w:ascii="Comic Sans MS" w:hAnsi="Comic Sans MS"/>
          <w:bCs/>
          <w:color w:val="2B6CA3"/>
          <w:sz w:val="22"/>
          <w:szCs w:val="22"/>
          <w:lang w:val="en-GB"/>
        </w:rPr>
      </w:pPr>
      <w:r w:rsidRPr="00E56DFE">
        <w:rPr>
          <w:rFonts w:ascii="Comic Sans MS" w:hAnsi="Comic Sans MS"/>
          <w:bCs/>
          <w:color w:val="2B6CA3"/>
          <w:sz w:val="22"/>
          <w:szCs w:val="22"/>
          <w:lang w:val="en-GB"/>
        </w:rPr>
        <w:t>According to this source, why do people in Western Europe hire (= employ) Eastern European workers instead of local workers?</w:t>
      </w:r>
    </w:p>
    <w:p w:rsidR="000B17E4" w:rsidRPr="00E56DFE" w:rsidRDefault="000B17E4" w:rsidP="00E56DFE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0"/>
        <w:contextualSpacing/>
        <w:rPr>
          <w:rFonts w:ascii="Comic Sans MS" w:hAnsi="Comic Sans MS"/>
          <w:bCs/>
          <w:color w:val="2B6CA3"/>
          <w:sz w:val="22"/>
          <w:szCs w:val="22"/>
          <w:lang w:val="en-GB"/>
        </w:rPr>
      </w:pPr>
      <w:r w:rsidRPr="00E56DFE">
        <w:rPr>
          <w:rFonts w:ascii="Comic Sans MS" w:hAnsi="Comic Sans MS"/>
          <w:bCs/>
          <w:color w:val="2B6CA3"/>
          <w:sz w:val="22"/>
          <w:szCs w:val="22"/>
          <w:lang w:val="en-GB"/>
        </w:rPr>
        <w:t>Explain why this situation can create concern for both eastern and western European workers.</w:t>
      </w:r>
    </w:p>
    <w:p w:rsidR="00E56DFE" w:rsidRPr="00E56DFE" w:rsidRDefault="00E56DFE" w:rsidP="00E56DFE">
      <w:pPr>
        <w:pStyle w:val="NormalWeb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:rsidR="00FB692F" w:rsidRPr="00E56DFE" w:rsidRDefault="00E56DFE" w:rsidP="00E56DF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>
        <w:rPr>
          <w:rFonts w:ascii="Arial" w:eastAsia="Calibri" w:hAnsi="Arial" w:cs="Arial"/>
          <w:b/>
          <w:sz w:val="22"/>
          <w:szCs w:val="22"/>
          <w:lang w:val="en-GB" w:eastAsia="en-US"/>
        </w:rPr>
        <w:br w:type="column"/>
      </w:r>
      <w:r w:rsidR="00FB692F" w:rsidRPr="00E56DFE">
        <w:rPr>
          <w:rFonts w:ascii="Arial" w:eastAsia="Calibri" w:hAnsi="Arial" w:cs="Arial"/>
          <w:b/>
          <w:sz w:val="22"/>
          <w:szCs w:val="22"/>
          <w:lang w:val="en-GB" w:eastAsia="en-US"/>
        </w:rPr>
        <w:lastRenderedPageBreak/>
        <w:t xml:space="preserve">Source 3: </w:t>
      </w:r>
    </w:p>
    <w:p w:rsidR="00FB692F" w:rsidRPr="00E56DFE" w:rsidRDefault="00FB692F" w:rsidP="00E56DFE">
      <w:pPr>
        <w:pStyle w:val="story-bodyintroduction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jc w:val="both"/>
        <w:rPr>
          <w:sz w:val="22"/>
          <w:szCs w:val="22"/>
          <w:lang w:val="en-GB"/>
        </w:rPr>
      </w:pPr>
      <w:r w:rsidRPr="00E56DFE">
        <w:rPr>
          <w:sz w:val="22"/>
          <w:szCs w:val="22"/>
          <w:lang w:val="en-GB"/>
        </w:rPr>
        <w:t>“The EU has passed a law requiring</w:t>
      </w:r>
      <w:r w:rsidR="000B17E4" w:rsidRPr="00E56DFE">
        <w:rPr>
          <w:rStyle w:val="Appelnotedebasdep"/>
          <w:sz w:val="22"/>
          <w:szCs w:val="22"/>
          <w:lang w:val="en-GB"/>
        </w:rPr>
        <w:footnoteReference w:id="2"/>
      </w:r>
      <w:r w:rsidRPr="00E56DFE">
        <w:rPr>
          <w:sz w:val="22"/>
          <w:szCs w:val="22"/>
          <w:lang w:val="en-GB"/>
        </w:rPr>
        <w:t xml:space="preserve"> firms to comply</w:t>
      </w:r>
      <w:r w:rsidR="000B17E4" w:rsidRPr="00E56DFE">
        <w:rPr>
          <w:rStyle w:val="Appelnotedebasdep"/>
          <w:sz w:val="22"/>
          <w:szCs w:val="22"/>
          <w:lang w:val="en-GB"/>
        </w:rPr>
        <w:footnoteReference w:id="3"/>
      </w:r>
      <w:r w:rsidRPr="00E56DFE">
        <w:rPr>
          <w:sz w:val="22"/>
          <w:szCs w:val="22"/>
          <w:lang w:val="en-GB"/>
        </w:rPr>
        <w:t xml:space="preserve"> with local standards when they post workers temporarily to another EU country. </w:t>
      </w:r>
    </w:p>
    <w:p w:rsidR="00FB692F" w:rsidRPr="00E56DFE" w:rsidRDefault="00FB692F" w:rsidP="00E56DF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jc w:val="both"/>
        <w:rPr>
          <w:sz w:val="22"/>
          <w:szCs w:val="22"/>
          <w:lang w:val="en-GB"/>
        </w:rPr>
      </w:pPr>
      <w:r w:rsidRPr="00E56DFE">
        <w:rPr>
          <w:sz w:val="22"/>
          <w:szCs w:val="22"/>
          <w:lang w:val="en-GB"/>
        </w:rPr>
        <w:t>The revised rules adopted by the European Parliament mean posted workers will be entitled to the same level of pay as their local counterparts</w:t>
      </w:r>
      <w:r w:rsidR="000B17E4" w:rsidRPr="00E56DFE">
        <w:rPr>
          <w:rStyle w:val="Appelnotedebasdep"/>
          <w:sz w:val="22"/>
          <w:szCs w:val="22"/>
          <w:lang w:val="en-GB"/>
        </w:rPr>
        <w:footnoteReference w:id="4"/>
      </w:r>
      <w:r w:rsidRPr="00E56DFE">
        <w:rPr>
          <w:sz w:val="22"/>
          <w:szCs w:val="22"/>
          <w:lang w:val="en-GB"/>
        </w:rPr>
        <w:t xml:space="preserve">. </w:t>
      </w:r>
    </w:p>
    <w:p w:rsidR="00FB692F" w:rsidRPr="00E56DFE" w:rsidRDefault="00FB692F" w:rsidP="00E56DF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jc w:val="both"/>
        <w:rPr>
          <w:sz w:val="22"/>
          <w:szCs w:val="22"/>
          <w:lang w:val="en-GB"/>
        </w:rPr>
      </w:pPr>
      <w:r w:rsidRPr="00E56DFE">
        <w:rPr>
          <w:sz w:val="22"/>
          <w:szCs w:val="22"/>
          <w:lang w:val="en-GB"/>
        </w:rPr>
        <w:t>In France, the UK and Germany there have been complaints of unfair competition from cheaper eastern European labour, said to undercut</w:t>
      </w:r>
      <w:r w:rsidR="00BE5033" w:rsidRPr="00E56DFE">
        <w:rPr>
          <w:rStyle w:val="Appelnotedebasdep"/>
          <w:sz w:val="22"/>
          <w:szCs w:val="22"/>
          <w:lang w:val="en-GB"/>
        </w:rPr>
        <w:footnoteReference w:id="5"/>
      </w:r>
      <w:r w:rsidRPr="00E56DFE">
        <w:rPr>
          <w:sz w:val="22"/>
          <w:szCs w:val="22"/>
          <w:lang w:val="en-GB"/>
        </w:rPr>
        <w:t xml:space="preserve"> locals.[...]</w:t>
      </w:r>
    </w:p>
    <w:p w:rsidR="00FB692F" w:rsidRPr="00E56DFE" w:rsidRDefault="00FB692F" w:rsidP="00E56DF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jc w:val="both"/>
        <w:rPr>
          <w:sz w:val="22"/>
          <w:szCs w:val="22"/>
          <w:lang w:val="en-GB"/>
        </w:rPr>
      </w:pPr>
      <w:r w:rsidRPr="00E56DFE">
        <w:rPr>
          <w:sz w:val="22"/>
          <w:szCs w:val="22"/>
          <w:lang w:val="en-GB"/>
        </w:rPr>
        <w:t>Under the new rules, firms sending workers to another EU country will have to cover their travel, board and accommodation costs - not deduct those costs from the workers' salaries. […]</w:t>
      </w:r>
    </w:p>
    <w:p w:rsidR="00FB692F" w:rsidRPr="00E56DFE" w:rsidRDefault="00FB692F" w:rsidP="00E56DF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jc w:val="both"/>
        <w:rPr>
          <w:sz w:val="22"/>
          <w:szCs w:val="22"/>
          <w:lang w:val="en-GB"/>
        </w:rPr>
      </w:pPr>
      <w:r w:rsidRPr="00E56DFE">
        <w:rPr>
          <w:sz w:val="22"/>
          <w:szCs w:val="22"/>
          <w:lang w:val="en-GB"/>
        </w:rPr>
        <w:t>The duration of the posting has been set at a maximum of 12 months, with a possible extension of six months. Beyond that period, a worker who stays on will have to be governed by the host country's labour rules.”</w:t>
      </w:r>
    </w:p>
    <w:p w:rsidR="00A03245" w:rsidRDefault="00FB692F" w:rsidP="00E56DF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jc w:val="right"/>
        <w:rPr>
          <w:sz w:val="22"/>
          <w:szCs w:val="22"/>
          <w:lang w:val="en-GB"/>
        </w:rPr>
      </w:pPr>
      <w:r w:rsidRPr="00E56DFE">
        <w:rPr>
          <w:sz w:val="22"/>
          <w:szCs w:val="22"/>
          <w:lang w:val="en-GB"/>
        </w:rPr>
        <w:t xml:space="preserve">“EU tightens law on foreign temporary workers”, </w:t>
      </w:r>
    </w:p>
    <w:p w:rsidR="00FB692F" w:rsidRPr="00E56DFE" w:rsidRDefault="00FB692F" w:rsidP="00E56DF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jc w:val="right"/>
        <w:rPr>
          <w:sz w:val="22"/>
          <w:szCs w:val="22"/>
          <w:lang w:val="en-GB"/>
        </w:rPr>
      </w:pPr>
      <w:r w:rsidRPr="00E56DFE">
        <w:rPr>
          <w:sz w:val="22"/>
          <w:szCs w:val="22"/>
          <w:lang w:val="en-GB"/>
        </w:rPr>
        <w:t xml:space="preserve">on the </w:t>
      </w:r>
      <w:r w:rsidRPr="00E56DFE">
        <w:rPr>
          <w:i/>
          <w:sz w:val="22"/>
          <w:szCs w:val="22"/>
          <w:lang w:val="en-GB"/>
        </w:rPr>
        <w:t>BBC website</w:t>
      </w:r>
      <w:r w:rsidR="000B17E4" w:rsidRPr="00E56DFE">
        <w:rPr>
          <w:i/>
          <w:sz w:val="22"/>
          <w:szCs w:val="22"/>
          <w:lang w:val="en-GB"/>
        </w:rPr>
        <w:t>,</w:t>
      </w:r>
      <w:r w:rsidRPr="00E56DFE">
        <w:rPr>
          <w:sz w:val="22"/>
          <w:szCs w:val="22"/>
          <w:lang w:val="en-GB"/>
        </w:rPr>
        <w:t xml:space="preserve"> 29 May, 2018</w:t>
      </w:r>
    </w:p>
    <w:p w:rsidR="00B82683" w:rsidRPr="00E56DFE" w:rsidRDefault="00B82683" w:rsidP="00E56DFE">
      <w:pPr>
        <w:pStyle w:val="NormalWeb"/>
        <w:spacing w:before="0" w:beforeAutospacing="0" w:after="0" w:afterAutospacing="0"/>
        <w:contextualSpacing/>
        <w:rPr>
          <w:rFonts w:ascii="Comic Sans MS" w:hAnsi="Comic Sans MS"/>
          <w:b/>
          <w:bCs/>
          <w:color w:val="2B6CA3"/>
          <w:sz w:val="22"/>
          <w:szCs w:val="22"/>
          <w:lang w:val="en-GB"/>
        </w:rPr>
      </w:pPr>
    </w:p>
    <w:p w:rsidR="000B17E4" w:rsidRPr="00E56DFE" w:rsidRDefault="000B17E4" w:rsidP="00E56DFE">
      <w:pPr>
        <w:pStyle w:val="NormalWeb"/>
        <w:spacing w:before="0" w:beforeAutospacing="0" w:after="0" w:afterAutospacing="0"/>
        <w:contextualSpacing/>
        <w:rPr>
          <w:rFonts w:ascii="Comic Sans MS" w:hAnsi="Comic Sans MS"/>
          <w:b/>
          <w:bCs/>
          <w:color w:val="2B6CA3"/>
          <w:sz w:val="22"/>
          <w:szCs w:val="22"/>
          <w:lang w:val="en-GB"/>
        </w:rPr>
      </w:pPr>
      <w:r w:rsidRPr="00E56DFE">
        <w:rPr>
          <w:rFonts w:ascii="Comic Sans MS" w:hAnsi="Comic Sans MS"/>
          <w:b/>
          <w:bCs/>
          <w:color w:val="2B6CA3"/>
          <w:sz w:val="22"/>
          <w:szCs w:val="22"/>
          <w:lang w:val="en-GB"/>
        </w:rPr>
        <w:t xml:space="preserve">Questions source 3: </w:t>
      </w:r>
    </w:p>
    <w:p w:rsidR="000B17E4" w:rsidRDefault="00A03245" w:rsidP="00E56DFE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rPr>
          <w:rFonts w:ascii="Comic Sans MS" w:hAnsi="Comic Sans MS"/>
          <w:bCs/>
          <w:color w:val="2B6CA3"/>
          <w:sz w:val="22"/>
          <w:szCs w:val="22"/>
          <w:lang w:val="en-GB"/>
        </w:rPr>
      </w:pPr>
      <w:r>
        <w:rPr>
          <w:rFonts w:ascii="Comic Sans MS" w:hAnsi="Comic Sans MS"/>
          <w:bCs/>
          <w:color w:val="2B6CA3"/>
          <w:sz w:val="22"/>
          <w:szCs w:val="22"/>
          <w:lang w:val="en-GB"/>
        </w:rPr>
        <w:t xml:space="preserve">What is the link between this document and source 2? Quote the text to justify your answer. </w:t>
      </w:r>
    </w:p>
    <w:p w:rsidR="00A03245" w:rsidRDefault="00A03245" w:rsidP="00E56DFE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rPr>
          <w:rFonts w:ascii="Comic Sans MS" w:hAnsi="Comic Sans MS"/>
          <w:bCs/>
          <w:color w:val="2B6CA3"/>
          <w:sz w:val="22"/>
          <w:szCs w:val="22"/>
          <w:lang w:val="en-GB"/>
        </w:rPr>
      </w:pPr>
      <w:r>
        <w:rPr>
          <w:rFonts w:ascii="Comic Sans MS" w:hAnsi="Comic Sans MS"/>
          <w:bCs/>
          <w:color w:val="2B6CA3"/>
          <w:sz w:val="22"/>
          <w:szCs w:val="22"/>
          <w:lang w:val="en-GB"/>
        </w:rPr>
        <w:t xml:space="preserve">What is the EU’s answer to the concerns about posted workers from Eastern Europe? Quote 2 specific measures from the text. </w:t>
      </w:r>
    </w:p>
    <w:p w:rsidR="00A03245" w:rsidRDefault="00A03245" w:rsidP="00A03245">
      <w:pPr>
        <w:pStyle w:val="NormalWeb"/>
        <w:spacing w:before="0" w:beforeAutospacing="0" w:after="0" w:afterAutospacing="0"/>
        <w:contextualSpacing/>
        <w:rPr>
          <w:rFonts w:ascii="Comic Sans MS" w:hAnsi="Comic Sans MS"/>
          <w:bCs/>
          <w:color w:val="2B6CA3"/>
          <w:sz w:val="22"/>
          <w:szCs w:val="22"/>
          <w:lang w:val="en-GB"/>
        </w:rPr>
      </w:pPr>
    </w:p>
    <w:p w:rsidR="00A03245" w:rsidRDefault="00A03245" w:rsidP="00A03245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rPr>
          <w:rFonts w:ascii="Comic Sans MS" w:hAnsi="Comic Sans MS"/>
          <w:b/>
          <w:bCs/>
          <w:color w:val="2B6CA3"/>
          <w:lang w:val="en-GB"/>
        </w:rPr>
      </w:pPr>
      <w:r>
        <w:rPr>
          <w:rFonts w:ascii="Comic Sans MS" w:hAnsi="Comic Sans MS"/>
          <w:bCs/>
          <w:color w:val="2B6CA3"/>
          <w:lang w:val="en-GB"/>
        </w:rPr>
        <w:br w:type="column"/>
      </w:r>
      <w:r w:rsidRPr="00A03245">
        <w:rPr>
          <w:rFonts w:ascii="Comic Sans MS" w:hAnsi="Comic Sans MS"/>
          <w:bCs/>
          <w:color w:val="2B6CA3"/>
          <w:lang w:val="en-GB"/>
        </w:rPr>
        <w:lastRenderedPageBreak/>
        <w:t xml:space="preserve">When you’re finished, create a 2mn audio recording answering the </w:t>
      </w:r>
      <w:r w:rsidR="00745570">
        <w:rPr>
          <w:rFonts w:ascii="Comic Sans MS" w:hAnsi="Comic Sans MS"/>
          <w:bCs/>
          <w:color w:val="2B6CA3"/>
          <w:lang w:val="en-GB"/>
        </w:rPr>
        <w:t xml:space="preserve">following </w:t>
      </w:r>
      <w:r w:rsidRPr="00A03245">
        <w:rPr>
          <w:rFonts w:ascii="Comic Sans MS" w:hAnsi="Comic Sans MS"/>
          <w:bCs/>
          <w:color w:val="2B6CA3"/>
          <w:lang w:val="en-GB"/>
        </w:rPr>
        <w:t xml:space="preserve">question: </w:t>
      </w:r>
      <w:r>
        <w:rPr>
          <w:rFonts w:ascii="Comic Sans MS" w:hAnsi="Comic Sans MS"/>
          <w:bCs/>
          <w:color w:val="2B6CA3"/>
          <w:lang w:val="en-GB"/>
        </w:rPr>
        <w:t>“</w:t>
      </w:r>
      <w:r w:rsidRPr="00A03245">
        <w:rPr>
          <w:rFonts w:ascii="Comic Sans MS" w:hAnsi="Comic Sans MS"/>
          <w:b/>
          <w:bCs/>
          <w:color w:val="2B6CA3"/>
          <w:lang w:val="en-GB"/>
        </w:rPr>
        <w:t>What are the concerns created by the increased phenomenon of posted wo</w:t>
      </w:r>
      <w:r>
        <w:rPr>
          <w:rFonts w:ascii="Comic Sans MS" w:hAnsi="Comic Sans MS"/>
          <w:b/>
          <w:bCs/>
          <w:color w:val="2B6CA3"/>
          <w:lang w:val="en-GB"/>
        </w:rPr>
        <w:t>rkers, how do</w:t>
      </w:r>
      <w:r w:rsidRPr="00A03245">
        <w:rPr>
          <w:rFonts w:ascii="Comic Sans MS" w:hAnsi="Comic Sans MS"/>
          <w:b/>
          <w:bCs/>
          <w:color w:val="2B6CA3"/>
          <w:lang w:val="en-GB"/>
        </w:rPr>
        <w:t xml:space="preserve"> the EU</w:t>
      </w:r>
      <w:r>
        <w:rPr>
          <w:rFonts w:ascii="Comic Sans MS" w:hAnsi="Comic Sans MS"/>
          <w:b/>
          <w:bCs/>
          <w:color w:val="2B6CA3"/>
          <w:lang w:val="en-GB"/>
        </w:rPr>
        <w:t xml:space="preserve"> or other people</w:t>
      </w:r>
      <w:r w:rsidRPr="00A03245">
        <w:rPr>
          <w:rFonts w:ascii="Comic Sans MS" w:hAnsi="Comic Sans MS"/>
          <w:b/>
          <w:bCs/>
          <w:color w:val="2B6CA3"/>
          <w:lang w:val="en-GB"/>
        </w:rPr>
        <w:t xml:space="preserve"> address these concerns?”</w:t>
      </w:r>
    </w:p>
    <w:p w:rsidR="00A03245" w:rsidRPr="00A03245" w:rsidRDefault="00A03245" w:rsidP="00A03245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rPr>
          <w:rFonts w:ascii="Comic Sans MS" w:hAnsi="Comic Sans MS"/>
          <w:bCs/>
          <w:color w:val="2B6CA3"/>
          <w:lang w:val="en-GB"/>
        </w:rPr>
      </w:pPr>
      <w:r w:rsidRPr="00A03245">
        <w:rPr>
          <w:rFonts w:ascii="Comic Sans MS" w:hAnsi="Comic Sans MS"/>
          <w:bCs/>
          <w:color w:val="2B6CA3"/>
          <w:lang w:val="en-GB"/>
        </w:rPr>
        <w:t xml:space="preserve">Don’t forget to make a sentence for the introduction and for the conclusion. </w:t>
      </w:r>
    </w:p>
    <w:p w:rsidR="00A03245" w:rsidRPr="00A03245" w:rsidRDefault="00A03245" w:rsidP="00A03245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rPr>
          <w:rFonts w:ascii="Comic Sans MS" w:hAnsi="Comic Sans MS"/>
          <w:bCs/>
          <w:color w:val="2B6CA3"/>
          <w:lang w:val="en-GB"/>
        </w:rPr>
      </w:pPr>
      <w:r w:rsidRPr="00A03245">
        <w:rPr>
          <w:rFonts w:ascii="Comic Sans MS" w:hAnsi="Comic Sans MS"/>
          <w:bCs/>
          <w:color w:val="2B6CA3"/>
          <w:lang w:val="en-GB"/>
        </w:rPr>
        <w:t>You can use the document</w:t>
      </w:r>
      <w:r>
        <w:rPr>
          <w:rFonts w:ascii="Comic Sans MS" w:hAnsi="Comic Sans MS"/>
          <w:bCs/>
          <w:color w:val="2B6CA3"/>
          <w:lang w:val="en-GB"/>
        </w:rPr>
        <w:t>s</w:t>
      </w:r>
      <w:r w:rsidRPr="00A03245">
        <w:rPr>
          <w:rFonts w:ascii="Comic Sans MS" w:hAnsi="Comic Sans MS"/>
          <w:bCs/>
          <w:color w:val="2B6CA3"/>
          <w:lang w:val="en-GB"/>
        </w:rPr>
        <w:t xml:space="preserve"> to illustrate your presentation. </w:t>
      </w:r>
    </w:p>
    <w:p w:rsidR="00A03245" w:rsidRPr="00A03245" w:rsidRDefault="00A03245" w:rsidP="00A03245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contextualSpacing/>
        <w:rPr>
          <w:rFonts w:ascii="Comic Sans MS" w:hAnsi="Comic Sans MS"/>
          <w:bCs/>
          <w:color w:val="2B6CA3"/>
          <w:lang w:val="en-GB"/>
        </w:rPr>
      </w:pPr>
      <w:r w:rsidRPr="00A03245">
        <w:rPr>
          <w:rFonts w:ascii="Comic Sans MS" w:hAnsi="Comic Sans MS"/>
          <w:bCs/>
          <w:color w:val="2B6CA3"/>
          <w:lang w:val="en-GB"/>
        </w:rPr>
        <w:t xml:space="preserve">Send me your recording by WhatsApp. </w:t>
      </w:r>
    </w:p>
    <w:sectPr w:rsidR="00A03245" w:rsidRPr="00A03245" w:rsidSect="000B17E4">
      <w:pgSz w:w="16838" w:h="11906" w:orient="landscape"/>
      <w:pgMar w:top="720" w:right="720" w:bottom="720" w:left="720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1E" w:rsidRDefault="007F181E" w:rsidP="000B17E4">
      <w:pPr>
        <w:spacing w:after="0" w:line="240" w:lineRule="auto"/>
      </w:pPr>
      <w:r>
        <w:separator/>
      </w:r>
    </w:p>
  </w:endnote>
  <w:endnote w:type="continuationSeparator" w:id="0">
    <w:p w:rsidR="007F181E" w:rsidRDefault="007F181E" w:rsidP="000B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1E" w:rsidRDefault="007F181E" w:rsidP="000B17E4">
      <w:pPr>
        <w:spacing w:after="0" w:line="240" w:lineRule="auto"/>
      </w:pPr>
      <w:r>
        <w:separator/>
      </w:r>
    </w:p>
  </w:footnote>
  <w:footnote w:type="continuationSeparator" w:id="0">
    <w:p w:rsidR="007F181E" w:rsidRDefault="007F181E" w:rsidP="000B17E4">
      <w:pPr>
        <w:spacing w:after="0" w:line="240" w:lineRule="auto"/>
      </w:pPr>
      <w:r>
        <w:continuationSeparator/>
      </w:r>
    </w:p>
  </w:footnote>
  <w:footnote w:id="1">
    <w:p w:rsidR="00E56DFE" w:rsidRPr="00E56DFE" w:rsidRDefault="00E56DFE">
      <w:pPr>
        <w:pStyle w:val="Notedebasdepage"/>
        <w:rPr>
          <w:sz w:val="16"/>
          <w:szCs w:val="16"/>
        </w:rPr>
      </w:pPr>
      <w:r w:rsidRPr="00E56DFE">
        <w:rPr>
          <w:rStyle w:val="Appelnotedebasdep"/>
          <w:sz w:val="16"/>
          <w:szCs w:val="16"/>
        </w:rPr>
        <w:footnoteRef/>
      </w:r>
      <w:r w:rsidRPr="00E56DFE">
        <w:rPr>
          <w:sz w:val="16"/>
          <w:szCs w:val="16"/>
        </w:rPr>
        <w:t xml:space="preserve"> </w:t>
      </w:r>
      <w:proofErr w:type="spellStart"/>
      <w:r w:rsidRPr="00E56DFE">
        <w:rPr>
          <w:sz w:val="16"/>
          <w:szCs w:val="16"/>
        </w:rPr>
        <w:t>Advocacy</w:t>
      </w:r>
      <w:proofErr w:type="spellEnd"/>
      <w:r w:rsidRPr="00E56DFE">
        <w:rPr>
          <w:sz w:val="16"/>
          <w:szCs w:val="16"/>
        </w:rPr>
        <w:t xml:space="preserve"> = support</w:t>
      </w:r>
    </w:p>
  </w:footnote>
  <w:footnote w:id="2">
    <w:p w:rsidR="000B17E4" w:rsidRPr="00E56DFE" w:rsidRDefault="000B17E4">
      <w:pPr>
        <w:pStyle w:val="Notedebasdepage"/>
        <w:contextualSpacing/>
        <w:rPr>
          <w:sz w:val="16"/>
          <w:szCs w:val="16"/>
          <w:lang w:val="en-US"/>
        </w:rPr>
      </w:pPr>
      <w:r w:rsidRPr="00E56DFE">
        <w:rPr>
          <w:rStyle w:val="Appelnotedebasdep"/>
          <w:sz w:val="16"/>
          <w:szCs w:val="16"/>
          <w:lang w:val="en-US"/>
        </w:rPr>
        <w:footnoteRef/>
      </w:r>
      <w:r w:rsidRPr="00E56DFE">
        <w:rPr>
          <w:sz w:val="16"/>
          <w:szCs w:val="16"/>
          <w:lang w:val="en-US"/>
        </w:rPr>
        <w:t xml:space="preserve"> Require = (here) ask</w:t>
      </w:r>
    </w:p>
  </w:footnote>
  <w:footnote w:id="3">
    <w:p w:rsidR="000B17E4" w:rsidRPr="00E56DFE" w:rsidRDefault="000B17E4">
      <w:pPr>
        <w:pStyle w:val="Notedebasdepage"/>
        <w:contextualSpacing/>
        <w:rPr>
          <w:sz w:val="16"/>
          <w:szCs w:val="16"/>
          <w:lang w:val="en-US"/>
        </w:rPr>
      </w:pPr>
      <w:r w:rsidRPr="00E56DFE">
        <w:rPr>
          <w:rStyle w:val="Appelnotedebasdep"/>
          <w:sz w:val="16"/>
          <w:szCs w:val="16"/>
          <w:lang w:val="en-US"/>
        </w:rPr>
        <w:footnoteRef/>
      </w:r>
      <w:r w:rsidRPr="00E56DFE">
        <w:rPr>
          <w:sz w:val="16"/>
          <w:szCs w:val="16"/>
          <w:lang w:val="en-US"/>
        </w:rPr>
        <w:t xml:space="preserve"> Comply = (here) respect</w:t>
      </w:r>
    </w:p>
  </w:footnote>
  <w:footnote w:id="4">
    <w:p w:rsidR="000B17E4" w:rsidRPr="00E56DFE" w:rsidRDefault="000B17E4">
      <w:pPr>
        <w:pStyle w:val="Notedebasdepage"/>
        <w:contextualSpacing/>
        <w:rPr>
          <w:sz w:val="16"/>
          <w:szCs w:val="16"/>
          <w:lang w:val="en-US"/>
        </w:rPr>
      </w:pPr>
      <w:r w:rsidRPr="00E56DFE">
        <w:rPr>
          <w:rStyle w:val="Appelnotedebasdep"/>
          <w:sz w:val="16"/>
          <w:szCs w:val="16"/>
          <w:lang w:val="en-US"/>
        </w:rPr>
        <w:footnoteRef/>
      </w:r>
      <w:r w:rsidRPr="00E56DFE">
        <w:rPr>
          <w:sz w:val="16"/>
          <w:szCs w:val="16"/>
          <w:lang w:val="en-US"/>
        </w:rPr>
        <w:t xml:space="preserve"> Counterpart</w:t>
      </w:r>
      <w:r w:rsidR="00745570">
        <w:rPr>
          <w:sz w:val="16"/>
          <w:szCs w:val="16"/>
          <w:lang w:val="en-US"/>
        </w:rPr>
        <w:t>s</w:t>
      </w:r>
      <w:r w:rsidRPr="00E56DFE">
        <w:rPr>
          <w:sz w:val="16"/>
          <w:szCs w:val="16"/>
          <w:lang w:val="en-US"/>
        </w:rPr>
        <w:t xml:space="preserve"> = colleagues</w:t>
      </w:r>
    </w:p>
  </w:footnote>
  <w:footnote w:id="5">
    <w:p w:rsidR="00BE5033" w:rsidRPr="00E56DFE" w:rsidRDefault="00BE5033">
      <w:pPr>
        <w:pStyle w:val="Notedebasdepage"/>
        <w:contextualSpacing/>
        <w:rPr>
          <w:sz w:val="16"/>
          <w:szCs w:val="16"/>
          <w:lang w:val="en-US"/>
        </w:rPr>
      </w:pPr>
      <w:r w:rsidRPr="00E56DFE">
        <w:rPr>
          <w:rStyle w:val="Appelnotedebasdep"/>
          <w:sz w:val="16"/>
          <w:szCs w:val="16"/>
          <w:lang w:val="en-US"/>
        </w:rPr>
        <w:footnoteRef/>
      </w:r>
      <w:r w:rsidRPr="00E56DFE">
        <w:rPr>
          <w:sz w:val="16"/>
          <w:szCs w:val="16"/>
          <w:lang w:val="en-US"/>
        </w:rPr>
        <w:t xml:space="preserve"> Undercut = to be sold at a cheaper price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81C"/>
    <w:multiLevelType w:val="hybridMultilevel"/>
    <w:tmpl w:val="693CB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68DD"/>
    <w:multiLevelType w:val="hybridMultilevel"/>
    <w:tmpl w:val="C36EC8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F33A7"/>
    <w:multiLevelType w:val="hybridMultilevel"/>
    <w:tmpl w:val="07F0C5EA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62439"/>
    <w:multiLevelType w:val="hybridMultilevel"/>
    <w:tmpl w:val="A3D81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51DC5"/>
    <w:multiLevelType w:val="multilevel"/>
    <w:tmpl w:val="7F9A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01A80"/>
    <w:multiLevelType w:val="hybridMultilevel"/>
    <w:tmpl w:val="BF084D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C176A"/>
    <w:multiLevelType w:val="hybridMultilevel"/>
    <w:tmpl w:val="8CAC2C1E"/>
    <w:lvl w:ilvl="0" w:tplc="F6221C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A246C"/>
    <w:multiLevelType w:val="hybridMultilevel"/>
    <w:tmpl w:val="7A5C88D8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92F"/>
    <w:rsid w:val="000B17E4"/>
    <w:rsid w:val="005E4E1E"/>
    <w:rsid w:val="00745570"/>
    <w:rsid w:val="007F181E"/>
    <w:rsid w:val="00A03245"/>
    <w:rsid w:val="00B82683"/>
    <w:rsid w:val="00BE5033"/>
    <w:rsid w:val="00C67844"/>
    <w:rsid w:val="00E56DFE"/>
    <w:rsid w:val="00FB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92F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B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692F"/>
    <w:rPr>
      <w:color w:val="0000FF"/>
      <w:u w:val="single"/>
    </w:rPr>
  </w:style>
  <w:style w:type="paragraph" w:customStyle="1" w:styleId="font8">
    <w:name w:val="font_8"/>
    <w:basedOn w:val="Normal"/>
    <w:rsid w:val="00FB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ory-bodyintroduction">
    <w:name w:val="story-body__introduction"/>
    <w:basedOn w:val="Normal"/>
    <w:rsid w:val="00FB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92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17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17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B17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forbes.com/sites/freylindsay/2018/10/22/labor-migration-in-sweden-laval-social-dump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3million.org.uk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8210-C20A-47D1-A7BD-7FB5904F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Odile</dc:creator>
  <cp:lastModifiedBy>Frédéric Lemaitre</cp:lastModifiedBy>
  <cp:revision>2</cp:revision>
  <dcterms:created xsi:type="dcterms:W3CDTF">2020-04-04T08:35:00Z</dcterms:created>
  <dcterms:modified xsi:type="dcterms:W3CDTF">2020-04-14T09:58:00Z</dcterms:modified>
</cp:coreProperties>
</file>